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E421" w14:textId="77777777" w:rsidR="0056377D" w:rsidRDefault="0056377D" w:rsidP="0056377D">
      <w:pPr>
        <w:tabs>
          <w:tab w:val="left" w:pos="1823"/>
          <w:tab w:val="center" w:pos="4819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</w:p>
    <w:p w14:paraId="6F3CB973" w14:textId="77777777" w:rsidR="006B6B0A" w:rsidRPr="00E22818" w:rsidRDefault="006B6B0A" w:rsidP="0056377D">
      <w:pPr>
        <w:tabs>
          <w:tab w:val="left" w:pos="1823"/>
          <w:tab w:val="center" w:pos="4819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 w:rsidRPr="00E22818">
        <w:rPr>
          <w:rFonts w:ascii="Verdana" w:hAnsi="Verdana" w:cs="TT15Et00"/>
          <w:sz w:val="20"/>
          <w:szCs w:val="20"/>
        </w:rPr>
        <w:t xml:space="preserve">Haveforeningen </w:t>
      </w:r>
      <w:r w:rsidRPr="00E22818">
        <w:rPr>
          <w:rFonts w:ascii="Verdana" w:hAnsi="Verdana" w:cs="TT15Et00"/>
          <w:b/>
          <w:sz w:val="20"/>
          <w:szCs w:val="20"/>
        </w:rPr>
        <w:t>FINMARKEN</w:t>
      </w:r>
    </w:p>
    <w:p w14:paraId="07A36D76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 w:rsidRPr="00E22818">
        <w:rPr>
          <w:rFonts w:ascii="Verdana" w:hAnsi="Verdana" w:cs="TT15Et00"/>
          <w:sz w:val="20"/>
          <w:szCs w:val="20"/>
        </w:rPr>
        <w:t>Indkaldelse til ordinær Generalforsamling</w:t>
      </w:r>
    </w:p>
    <w:p w14:paraId="23AB04F0" w14:textId="76C0EBEF" w:rsidR="006B6B0A" w:rsidRDefault="00B94E03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>
        <w:rPr>
          <w:rFonts w:ascii="Verdana" w:hAnsi="Verdana" w:cs="TT15Et00"/>
          <w:sz w:val="20"/>
          <w:szCs w:val="20"/>
        </w:rPr>
        <w:t xml:space="preserve">Lørdag d. </w:t>
      </w:r>
      <w:proofErr w:type="gramStart"/>
      <w:r>
        <w:rPr>
          <w:rFonts w:ascii="Verdana" w:hAnsi="Verdana" w:cs="TT15Et00"/>
          <w:sz w:val="20"/>
          <w:szCs w:val="20"/>
        </w:rPr>
        <w:t>2</w:t>
      </w:r>
      <w:r w:rsidR="00DD17F5">
        <w:rPr>
          <w:rFonts w:ascii="Verdana" w:hAnsi="Verdana" w:cs="TT15Et00"/>
          <w:sz w:val="20"/>
          <w:szCs w:val="20"/>
        </w:rPr>
        <w:t>4</w:t>
      </w:r>
      <w:proofErr w:type="gramEnd"/>
      <w:r>
        <w:rPr>
          <w:rFonts w:ascii="Verdana" w:hAnsi="Verdana" w:cs="TT15Et00"/>
          <w:sz w:val="20"/>
          <w:szCs w:val="20"/>
        </w:rPr>
        <w:t xml:space="preserve"> februar 202</w:t>
      </w:r>
      <w:r w:rsidR="00DD17F5">
        <w:rPr>
          <w:rFonts w:ascii="Verdana" w:hAnsi="Verdana" w:cs="TT15Et00"/>
          <w:sz w:val="20"/>
          <w:szCs w:val="20"/>
        </w:rPr>
        <w:t>4</w:t>
      </w:r>
      <w:r>
        <w:rPr>
          <w:rFonts w:ascii="Verdana" w:hAnsi="Verdana" w:cs="TT15Et00"/>
          <w:sz w:val="20"/>
          <w:szCs w:val="20"/>
        </w:rPr>
        <w:t xml:space="preserve"> kl. 10</w:t>
      </w:r>
      <w:r w:rsidR="00214B23">
        <w:rPr>
          <w:rFonts w:ascii="Verdana" w:hAnsi="Verdana" w:cs="TT15Et00"/>
          <w:sz w:val="20"/>
          <w:szCs w:val="20"/>
        </w:rPr>
        <w:t>.0</w:t>
      </w:r>
      <w:r w:rsidR="006B6B0A" w:rsidRPr="00E22818">
        <w:rPr>
          <w:rFonts w:ascii="Verdana" w:hAnsi="Verdana" w:cs="TT15Et00"/>
          <w:sz w:val="20"/>
          <w:szCs w:val="20"/>
        </w:rPr>
        <w:t>0</w:t>
      </w:r>
    </w:p>
    <w:p w14:paraId="72E92016" w14:textId="77777777" w:rsidR="00B94E03" w:rsidRDefault="00B94E03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>
        <w:rPr>
          <w:rFonts w:ascii="Verdana" w:hAnsi="Verdana" w:cs="TT15Et00"/>
          <w:sz w:val="20"/>
          <w:szCs w:val="20"/>
        </w:rPr>
        <w:t xml:space="preserve">Sted: salen ved </w:t>
      </w:r>
      <w:proofErr w:type="spellStart"/>
      <w:r>
        <w:rPr>
          <w:rFonts w:ascii="Verdana" w:hAnsi="Verdana" w:cs="TT15Et00"/>
          <w:sz w:val="20"/>
          <w:szCs w:val="20"/>
        </w:rPr>
        <w:t>Brændkjærkirken</w:t>
      </w:r>
      <w:proofErr w:type="spellEnd"/>
    </w:p>
    <w:p w14:paraId="7480CEF8" w14:textId="77777777" w:rsidR="00214B23" w:rsidRDefault="00214B23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</w:p>
    <w:p w14:paraId="0C90FE5A" w14:textId="77777777" w:rsidR="00B94E03" w:rsidRDefault="00B94E03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>
        <w:rPr>
          <w:rFonts w:ascii="Verdana" w:hAnsi="Verdana" w:cs="TT15Et00"/>
          <w:sz w:val="20"/>
          <w:szCs w:val="20"/>
        </w:rPr>
        <w:t xml:space="preserve">Tilmelding for </w:t>
      </w:r>
      <w:proofErr w:type="gramStart"/>
      <w:r>
        <w:rPr>
          <w:rFonts w:ascii="Verdana" w:hAnsi="Verdana" w:cs="TT15Et00"/>
          <w:sz w:val="20"/>
          <w:szCs w:val="20"/>
        </w:rPr>
        <w:t>de</w:t>
      </w:r>
      <w:proofErr w:type="gramEnd"/>
      <w:r>
        <w:rPr>
          <w:rFonts w:ascii="Verdana" w:hAnsi="Verdana" w:cs="TT15Et00"/>
          <w:sz w:val="20"/>
          <w:szCs w:val="20"/>
        </w:rPr>
        <w:t xml:space="preserve"> der vil spise med på </w:t>
      </w:r>
      <w:hyperlink r:id="rId5" w:history="1">
        <w:r w:rsidRPr="00BD70BC">
          <w:rPr>
            <w:rStyle w:val="Hyperlink"/>
            <w:rFonts w:ascii="Verdana" w:hAnsi="Verdana" w:cs="TT15Et00"/>
            <w:sz w:val="20"/>
            <w:szCs w:val="20"/>
          </w:rPr>
          <w:t>bestyrelsen@finmarken.dk</w:t>
        </w:r>
      </w:hyperlink>
      <w:r>
        <w:rPr>
          <w:rFonts w:ascii="Verdana" w:hAnsi="Verdana" w:cs="TT15Et00"/>
          <w:sz w:val="20"/>
          <w:szCs w:val="20"/>
        </w:rPr>
        <w:t xml:space="preserve"> emne: spisning eller sms </w:t>
      </w:r>
      <w:r w:rsidR="001602F4">
        <w:rPr>
          <w:rFonts w:ascii="Verdana" w:hAnsi="Verdana" w:cs="TT15Et00"/>
          <w:sz w:val="20"/>
          <w:szCs w:val="20"/>
        </w:rPr>
        <w:t>mobil</w:t>
      </w:r>
      <w:r w:rsidR="00E86604">
        <w:rPr>
          <w:rFonts w:ascii="Verdana" w:hAnsi="Verdana" w:cs="TT15Et00"/>
          <w:sz w:val="20"/>
          <w:szCs w:val="20"/>
        </w:rPr>
        <w:t xml:space="preserve"> 24413525</w:t>
      </w:r>
      <w:r w:rsidR="00262C57">
        <w:rPr>
          <w:rFonts w:ascii="Verdana" w:hAnsi="Verdana" w:cs="TT15Et00"/>
          <w:sz w:val="20"/>
          <w:szCs w:val="20"/>
        </w:rPr>
        <w:t xml:space="preserve">. </w:t>
      </w:r>
      <w:r w:rsidR="001602F4">
        <w:rPr>
          <w:rFonts w:ascii="Verdana" w:hAnsi="Verdana" w:cs="TT15Et00"/>
          <w:sz w:val="20"/>
          <w:szCs w:val="20"/>
        </w:rPr>
        <w:t xml:space="preserve">mærket: </w:t>
      </w:r>
      <w:r w:rsidR="001602F4" w:rsidRPr="00262C57">
        <w:rPr>
          <w:rFonts w:ascii="Verdana" w:hAnsi="Verdana" w:cs="TT15Et00"/>
          <w:b/>
          <w:sz w:val="20"/>
          <w:szCs w:val="20"/>
        </w:rPr>
        <w:t>spisning, antal</w:t>
      </w:r>
      <w:r w:rsidR="00E86604" w:rsidRPr="00262C57">
        <w:rPr>
          <w:rFonts w:ascii="Verdana" w:hAnsi="Verdana" w:cs="TT15Et00"/>
          <w:b/>
          <w:sz w:val="20"/>
          <w:szCs w:val="20"/>
        </w:rPr>
        <w:t xml:space="preserve"> personer. havenummer</w:t>
      </w:r>
    </w:p>
    <w:p w14:paraId="317A78B8" w14:textId="77777777" w:rsidR="001602F4" w:rsidRDefault="001602F4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>
        <w:rPr>
          <w:rFonts w:ascii="Verdana" w:hAnsi="Verdana" w:cs="TT15Et00"/>
          <w:sz w:val="20"/>
          <w:szCs w:val="20"/>
        </w:rPr>
        <w:t>Menu</w:t>
      </w:r>
    </w:p>
    <w:p w14:paraId="42760342" w14:textId="77777777" w:rsidR="001602F4" w:rsidRPr="00E86604" w:rsidRDefault="00E86604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b/>
          <w:sz w:val="20"/>
          <w:szCs w:val="20"/>
        </w:rPr>
      </w:pPr>
      <w:r w:rsidRPr="00E86604">
        <w:rPr>
          <w:rFonts w:ascii="Verdana" w:hAnsi="Verdana" w:cs="TT15Et00"/>
          <w:b/>
          <w:sz w:val="20"/>
          <w:szCs w:val="20"/>
        </w:rPr>
        <w:t>SKIPPERLABSSKOVS</w:t>
      </w:r>
      <w:r>
        <w:rPr>
          <w:rFonts w:ascii="Verdana" w:hAnsi="Verdana" w:cs="TT15Et00"/>
          <w:b/>
          <w:sz w:val="20"/>
          <w:szCs w:val="20"/>
        </w:rPr>
        <w:t xml:space="preserve"> (Hjemmelavet, af Stjernekokken)</w:t>
      </w:r>
    </w:p>
    <w:p w14:paraId="4467E1B4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T15Et00"/>
          <w:sz w:val="20"/>
          <w:szCs w:val="20"/>
        </w:rPr>
      </w:pPr>
    </w:p>
    <w:p w14:paraId="604A915A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T15Et00"/>
          <w:sz w:val="20"/>
          <w:szCs w:val="20"/>
        </w:rPr>
      </w:pPr>
      <w:r w:rsidRPr="00E22818">
        <w:rPr>
          <w:rFonts w:ascii="Verdana" w:hAnsi="Verdana" w:cs="TT15Et00"/>
          <w:sz w:val="20"/>
          <w:szCs w:val="20"/>
        </w:rPr>
        <w:t>Dagsorden:</w:t>
      </w:r>
    </w:p>
    <w:p w14:paraId="27B7172B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1. Valg af dirigent</w:t>
      </w:r>
    </w:p>
    <w:p w14:paraId="36008E8F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2. Formandens beretning</w:t>
      </w:r>
    </w:p>
    <w:p w14:paraId="4E69D7CB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 xml:space="preserve">3. Regnskab fremlægges. </w:t>
      </w:r>
    </w:p>
    <w:p w14:paraId="4D886A66" w14:textId="77777777" w:rsidR="006B6B0A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4. Indkomne forslag</w:t>
      </w:r>
    </w:p>
    <w:p w14:paraId="0B2F0D7C" w14:textId="485A8FAA" w:rsidR="00DD0AB0" w:rsidRPr="00B313B1" w:rsidRDefault="00DD0AB0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b/>
          <w:bCs/>
          <w:sz w:val="20"/>
          <w:szCs w:val="20"/>
        </w:rPr>
      </w:pPr>
      <w:r w:rsidRPr="00B313B1">
        <w:rPr>
          <w:rFonts w:ascii="Verdana" w:hAnsi="Verdana" w:cs="Times-Roman"/>
          <w:b/>
          <w:bCs/>
          <w:sz w:val="20"/>
          <w:szCs w:val="20"/>
        </w:rPr>
        <w:t>Forslag fra bestyrelsen</w:t>
      </w:r>
    </w:p>
    <w:p w14:paraId="633316A3" w14:textId="73A16274" w:rsidR="001956D0" w:rsidRDefault="0007037F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a) Revideret </w:t>
      </w:r>
      <w:proofErr w:type="spellStart"/>
      <w:r>
        <w:rPr>
          <w:rFonts w:ascii="Verdana" w:hAnsi="Verdana" w:cs="Times-Roman"/>
          <w:sz w:val="20"/>
          <w:szCs w:val="20"/>
        </w:rPr>
        <w:t>leje</w:t>
      </w:r>
      <w:r w:rsidR="00992DFE">
        <w:rPr>
          <w:rFonts w:ascii="Verdana" w:hAnsi="Verdana" w:cs="Times-Roman"/>
          <w:sz w:val="20"/>
          <w:szCs w:val="20"/>
        </w:rPr>
        <w:t>kontakt</w:t>
      </w:r>
      <w:proofErr w:type="spellEnd"/>
    </w:p>
    <w:p w14:paraId="040A75CB" w14:textId="3BBB2B19" w:rsidR="00992DFE" w:rsidRDefault="00992DFE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b) Revidered</w:t>
      </w:r>
      <w:r w:rsidR="00DD0AB0">
        <w:rPr>
          <w:rFonts w:ascii="Verdana" w:hAnsi="Verdana" w:cs="Times-Roman"/>
          <w:sz w:val="20"/>
          <w:szCs w:val="20"/>
        </w:rPr>
        <w:t>e vedtægter</w:t>
      </w:r>
    </w:p>
    <w:p w14:paraId="0F44B860" w14:textId="54159217" w:rsidR="00DD0AB0" w:rsidRPr="00E22818" w:rsidRDefault="00DD0AB0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c) Truende adfærd</w:t>
      </w:r>
      <w:r w:rsidR="00B313B1">
        <w:rPr>
          <w:rFonts w:ascii="Verdana" w:hAnsi="Verdana" w:cs="Times-Roman"/>
          <w:sz w:val="20"/>
          <w:szCs w:val="20"/>
        </w:rPr>
        <w:t xml:space="preserve"> – hvilke sanktioner skal vi have?</w:t>
      </w:r>
    </w:p>
    <w:p w14:paraId="0566BB3A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5. Valg af bestyrelsesmedlemmer:</w:t>
      </w:r>
    </w:p>
    <w:p w14:paraId="51295053" w14:textId="33DE9A33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 xml:space="preserve">a) Valg af </w:t>
      </w:r>
      <w:r w:rsidR="00734E56">
        <w:rPr>
          <w:rFonts w:ascii="Verdana" w:hAnsi="Verdana" w:cs="Times-Roman"/>
          <w:sz w:val="20"/>
          <w:szCs w:val="20"/>
        </w:rPr>
        <w:t>kasserer</w:t>
      </w:r>
    </w:p>
    <w:p w14:paraId="7E4E200E" w14:textId="11E6F661" w:rsidR="00EB4860" w:rsidRDefault="00EB4860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b) Valg af næstformand</w:t>
      </w:r>
    </w:p>
    <w:p w14:paraId="38FB5918" w14:textId="197A40B5" w:rsidR="006B6B0A" w:rsidRPr="00E22818" w:rsidRDefault="00EB4860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c</w:t>
      </w:r>
      <w:r w:rsidR="006B6B0A">
        <w:rPr>
          <w:rFonts w:ascii="Verdana" w:hAnsi="Verdana" w:cs="Times-Roman"/>
          <w:sz w:val="20"/>
          <w:szCs w:val="20"/>
        </w:rPr>
        <w:t>)</w:t>
      </w:r>
      <w:r w:rsidR="006B6B0A" w:rsidRPr="00E22818">
        <w:rPr>
          <w:rFonts w:ascii="Verdana" w:hAnsi="Verdana" w:cs="Times-Roman"/>
          <w:sz w:val="20"/>
          <w:szCs w:val="20"/>
        </w:rPr>
        <w:t xml:space="preserve"> Valg af 1 bestyrelsesmedlem</w:t>
      </w:r>
      <w:r w:rsidR="00262C57">
        <w:rPr>
          <w:rFonts w:ascii="Verdana" w:hAnsi="Verdana" w:cs="Times-Roman"/>
          <w:sz w:val="20"/>
          <w:szCs w:val="20"/>
        </w:rPr>
        <w:t xml:space="preserve"> </w:t>
      </w:r>
    </w:p>
    <w:p w14:paraId="1D95B880" w14:textId="685A1F38" w:rsidR="006B6B0A" w:rsidRPr="00E22818" w:rsidRDefault="00EB4860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d</w:t>
      </w:r>
      <w:r w:rsidR="006B6B0A" w:rsidRPr="00E22818">
        <w:rPr>
          <w:rFonts w:ascii="Verdana" w:hAnsi="Verdana" w:cs="Times-Roman"/>
          <w:sz w:val="20"/>
          <w:szCs w:val="20"/>
        </w:rPr>
        <w:t>) Valg af 1. og 2. suppleant</w:t>
      </w:r>
      <w:r w:rsidR="006B6B0A">
        <w:rPr>
          <w:rFonts w:ascii="Verdana" w:hAnsi="Verdana" w:cs="Times-Roman"/>
          <w:sz w:val="20"/>
          <w:szCs w:val="20"/>
        </w:rPr>
        <w:t xml:space="preserve"> til bestyrelsen</w:t>
      </w:r>
    </w:p>
    <w:p w14:paraId="13D3C49E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7. Valg af 1 revisor</w:t>
      </w:r>
    </w:p>
    <w:p w14:paraId="3E2AAB21" w14:textId="77777777" w:rsidR="006B6B0A" w:rsidRPr="00E22818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8. Valg af revisor suppleant</w:t>
      </w:r>
    </w:p>
    <w:p w14:paraId="05F3E0A4" w14:textId="77777777" w:rsidR="006B6B0A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  <w:r w:rsidRPr="00E22818">
        <w:rPr>
          <w:rFonts w:ascii="Verdana" w:hAnsi="Verdana" w:cs="Times-Roman"/>
          <w:sz w:val="20"/>
          <w:szCs w:val="20"/>
        </w:rPr>
        <w:t>9. Eventuelt:</w:t>
      </w:r>
    </w:p>
    <w:p w14:paraId="597A3032" w14:textId="77777777" w:rsidR="0092733B" w:rsidRPr="00E22818" w:rsidRDefault="0092733B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20"/>
          <w:szCs w:val="20"/>
        </w:rPr>
      </w:pPr>
    </w:p>
    <w:p w14:paraId="3F97D63D" w14:textId="15E1E59A" w:rsidR="006B6B0A" w:rsidRDefault="006B6B0A" w:rsidP="006B6B0A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b/>
          <w:sz w:val="20"/>
          <w:szCs w:val="20"/>
        </w:rPr>
      </w:pPr>
      <w:r w:rsidRPr="00214B23">
        <w:rPr>
          <w:rFonts w:ascii="Verdana" w:hAnsi="Verdana" w:cs="Times-Roman"/>
          <w:b/>
          <w:sz w:val="20"/>
          <w:szCs w:val="20"/>
        </w:rPr>
        <w:t>Eventuelle forslag til generalforsamlingen skal være formanden skriftligt i hænde senest 7 dage før generalforsamlingen</w:t>
      </w:r>
      <w:r w:rsidR="00E86604">
        <w:rPr>
          <w:rFonts w:ascii="Verdana" w:hAnsi="Verdana" w:cs="Times-Roman"/>
          <w:b/>
          <w:sz w:val="20"/>
          <w:szCs w:val="20"/>
        </w:rPr>
        <w:t xml:space="preserve"> </w:t>
      </w:r>
      <w:proofErr w:type="gramStart"/>
      <w:r w:rsidR="00E86604">
        <w:rPr>
          <w:rFonts w:ascii="Verdana" w:hAnsi="Verdana" w:cs="Times-Roman"/>
          <w:b/>
          <w:sz w:val="20"/>
          <w:szCs w:val="20"/>
        </w:rPr>
        <w:t>( 1</w:t>
      </w:r>
      <w:r w:rsidR="00B313B1">
        <w:rPr>
          <w:rFonts w:ascii="Verdana" w:hAnsi="Verdana" w:cs="Times-Roman"/>
          <w:b/>
          <w:sz w:val="20"/>
          <w:szCs w:val="20"/>
        </w:rPr>
        <w:t>7</w:t>
      </w:r>
      <w:proofErr w:type="gramEnd"/>
      <w:r w:rsidR="00E86604">
        <w:rPr>
          <w:rFonts w:ascii="Verdana" w:hAnsi="Verdana" w:cs="Times-Roman"/>
          <w:b/>
          <w:sz w:val="20"/>
          <w:szCs w:val="20"/>
        </w:rPr>
        <w:t>/2-202</w:t>
      </w:r>
      <w:r w:rsidR="00B313B1">
        <w:rPr>
          <w:rFonts w:ascii="Verdana" w:hAnsi="Verdana" w:cs="Times-Roman"/>
          <w:b/>
          <w:sz w:val="20"/>
          <w:szCs w:val="20"/>
        </w:rPr>
        <w:t>4</w:t>
      </w:r>
      <w:r w:rsidR="00BE3F6F" w:rsidRPr="00214B23">
        <w:rPr>
          <w:rFonts w:ascii="Verdana" w:hAnsi="Verdana" w:cs="Times-Roman"/>
          <w:b/>
          <w:sz w:val="20"/>
          <w:szCs w:val="20"/>
        </w:rPr>
        <w:t>)</w:t>
      </w:r>
      <w:r w:rsidRPr="00214B23">
        <w:rPr>
          <w:rFonts w:ascii="Verdana" w:hAnsi="Verdana" w:cs="Times-Roman"/>
          <w:b/>
          <w:sz w:val="20"/>
          <w:szCs w:val="20"/>
        </w:rPr>
        <w:t>. Med angivelse af navn og havenummer.</w:t>
      </w:r>
      <w:r w:rsidR="00214B23" w:rsidRPr="00214B23">
        <w:rPr>
          <w:rFonts w:ascii="Verdana" w:hAnsi="Verdana" w:cs="Times-Roman"/>
          <w:b/>
          <w:sz w:val="20"/>
          <w:szCs w:val="20"/>
        </w:rPr>
        <w:t xml:space="preserve"> Send til </w:t>
      </w:r>
      <w:hyperlink r:id="rId6" w:history="1">
        <w:r w:rsidR="00214B23" w:rsidRPr="00214B23">
          <w:rPr>
            <w:rStyle w:val="Hyperlink"/>
            <w:rFonts w:ascii="Verdana" w:hAnsi="Verdana" w:cs="Times-Roman"/>
            <w:b/>
            <w:sz w:val="20"/>
            <w:szCs w:val="20"/>
          </w:rPr>
          <w:t>bestyrelsen@finmarken.dk</w:t>
        </w:r>
      </w:hyperlink>
      <w:r w:rsidR="00214B23" w:rsidRPr="00214B23">
        <w:rPr>
          <w:rFonts w:ascii="Verdana" w:hAnsi="Verdana" w:cs="Times-Roman"/>
          <w:b/>
          <w:sz w:val="20"/>
          <w:szCs w:val="20"/>
        </w:rPr>
        <w:t xml:space="preserve"> eller aflever i postkassen ved have 8.</w:t>
      </w:r>
      <w:r w:rsidR="00E86604">
        <w:rPr>
          <w:rFonts w:ascii="Verdana" w:hAnsi="Verdana" w:cs="Times-Roman"/>
          <w:b/>
          <w:sz w:val="20"/>
          <w:szCs w:val="20"/>
        </w:rPr>
        <w:t xml:space="preserve"> Forslag indleveret senere behandles ikke</w:t>
      </w:r>
    </w:p>
    <w:p w14:paraId="68AAE9E2" w14:textId="77777777" w:rsidR="0092733B" w:rsidRDefault="00E86604" w:rsidP="006B6B0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42D8" wp14:editId="4F892EDC">
                <wp:simplePos x="0" y="0"/>
                <wp:positionH relativeFrom="column">
                  <wp:posOffset>4840</wp:posOffset>
                </wp:positionH>
                <wp:positionV relativeFrom="paragraph">
                  <wp:posOffset>82138</wp:posOffset>
                </wp:positionV>
                <wp:extent cx="5955956" cy="0"/>
                <wp:effectExtent l="0" t="0" r="26035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2424C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45pt" to="469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" strokecolor="#4579b8 [3044]"/>
            </w:pict>
          </mc:Fallback>
        </mc:AlternateContent>
      </w:r>
    </w:p>
    <w:p w14:paraId="7FDB7224" w14:textId="77777777" w:rsidR="0092733B" w:rsidRDefault="00E86604" w:rsidP="006B6B0A">
      <w:r>
        <w:t xml:space="preserve">Husk </w:t>
      </w:r>
      <w:proofErr w:type="spellStart"/>
      <w:r>
        <w:t>aflæsnig</w:t>
      </w:r>
      <w:proofErr w:type="spellEnd"/>
      <w:r>
        <w:t xml:space="preserve"> af vandmålere. Absolut sidste chance er at I afleverer til kasseren på Generalforsamlingen.</w:t>
      </w:r>
    </w:p>
    <w:p w14:paraId="20B6D6A0" w14:textId="77777777" w:rsidR="00E86604" w:rsidRDefault="00E86604" w:rsidP="006B6B0A">
      <w:r>
        <w:t xml:space="preserve">Alle der har egen forsikring på deres kolonihave skal fremvise kopi eller original forsikrings police ved indgangen til generalforsamlingen. Samtidigt vil der for dem der fremgår af vores forsikring være </w:t>
      </w:r>
      <w:proofErr w:type="gramStart"/>
      <w:r>
        <w:t>fremlagt  hvem</w:t>
      </w:r>
      <w:proofErr w:type="gramEnd"/>
      <w:r>
        <w:t xml:space="preserve"> vi </w:t>
      </w:r>
      <w:r w:rsidR="00262C57">
        <w:t>har på vor fælles forsikring . S</w:t>
      </w:r>
      <w:r>
        <w:t>kulle vi opdage nogen der ikke har forsikring skal forholdet bringes i orden. Der er pligt til at alle har ansvarsforsikring på deres have. Tyverisikringen kan tilkøbes men kun hvis man har ansvarsforsikringen hos os.</w:t>
      </w:r>
    </w:p>
    <w:p w14:paraId="2154823B" w14:textId="77777777" w:rsidR="00262C57" w:rsidRDefault="00262C57" w:rsidP="006B6B0A">
      <w:r>
        <w:t>De der har brændeovn skal forevise nyeste skorstensfejer attest ved samme lejlighed.</w:t>
      </w:r>
    </w:p>
    <w:p w14:paraId="4214DD90" w14:textId="77777777" w:rsidR="00262C57" w:rsidRDefault="00262C57" w:rsidP="006B6B0A">
      <w:r>
        <w:t xml:space="preserve">Kommer man ikke til generalforsamlingen kan man sende, for forsikring og skorstensfejer attest, til </w:t>
      </w:r>
      <w:hyperlink r:id="rId7" w:history="1">
        <w:r w:rsidRPr="00C16EAC">
          <w:rPr>
            <w:rStyle w:val="Hyperlink"/>
          </w:rPr>
          <w:t>bestyrelsen@finmarken.dk</w:t>
        </w:r>
      </w:hyperlink>
      <w:r>
        <w:t xml:space="preserve"> eller tage et billede hvor datoer tydeligt fremgår til kasseren 24413525.</w:t>
      </w:r>
    </w:p>
    <w:sectPr w:rsidR="00262C57" w:rsidSect="00F22C8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049E"/>
    <w:multiLevelType w:val="hybridMultilevel"/>
    <w:tmpl w:val="D77094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5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0A"/>
    <w:rsid w:val="0007037F"/>
    <w:rsid w:val="000952DF"/>
    <w:rsid w:val="000A5540"/>
    <w:rsid w:val="001602F4"/>
    <w:rsid w:val="001956D0"/>
    <w:rsid w:val="001E3C05"/>
    <w:rsid w:val="00214B23"/>
    <w:rsid w:val="00262C57"/>
    <w:rsid w:val="00266668"/>
    <w:rsid w:val="00342711"/>
    <w:rsid w:val="00380731"/>
    <w:rsid w:val="00397714"/>
    <w:rsid w:val="003B17FB"/>
    <w:rsid w:val="00493DF7"/>
    <w:rsid w:val="004A4A6F"/>
    <w:rsid w:val="00505542"/>
    <w:rsid w:val="005071E9"/>
    <w:rsid w:val="0056377D"/>
    <w:rsid w:val="006B6B0A"/>
    <w:rsid w:val="00734E56"/>
    <w:rsid w:val="0080474B"/>
    <w:rsid w:val="00807C5C"/>
    <w:rsid w:val="008E7DD9"/>
    <w:rsid w:val="0092733B"/>
    <w:rsid w:val="00992DFE"/>
    <w:rsid w:val="009F1D82"/>
    <w:rsid w:val="00B313B1"/>
    <w:rsid w:val="00B94E03"/>
    <w:rsid w:val="00BE3F6F"/>
    <w:rsid w:val="00C77CDD"/>
    <w:rsid w:val="00CC6625"/>
    <w:rsid w:val="00DD0AB0"/>
    <w:rsid w:val="00DD17F5"/>
    <w:rsid w:val="00E86604"/>
    <w:rsid w:val="00EB4860"/>
    <w:rsid w:val="00F22C83"/>
    <w:rsid w:val="00FA441F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7738"/>
  <w15:docId w15:val="{071D89B7-F9C8-428F-8D86-55E1E164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0A"/>
  </w:style>
  <w:style w:type="paragraph" w:styleId="Overskrift1">
    <w:name w:val="heading 1"/>
    <w:basedOn w:val="Normal"/>
    <w:next w:val="Normal"/>
    <w:link w:val="Overskrift1Tegn"/>
    <w:uiPriority w:val="9"/>
    <w:qFormat/>
    <w:rsid w:val="00380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6B0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4B2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80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tyrelsen@finmark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yrelsen@finmarken.dk" TargetMode="External"/><Relationship Id="rId5" Type="http://schemas.openxmlformats.org/officeDocument/2006/relationships/hyperlink" Target="mailto:bestyrelsen@finmarken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Ernst Hansen</cp:lastModifiedBy>
  <cp:revision>2</cp:revision>
  <cp:lastPrinted>2023-01-12T10:49:00Z</cp:lastPrinted>
  <dcterms:created xsi:type="dcterms:W3CDTF">2024-01-29T11:38:00Z</dcterms:created>
  <dcterms:modified xsi:type="dcterms:W3CDTF">2024-01-29T11:38:00Z</dcterms:modified>
</cp:coreProperties>
</file>